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C7" w:rsidRPr="004D07A6" w:rsidRDefault="006952C7" w:rsidP="006952C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СОВЕТ ДЕПУТАТОВ</w:t>
      </w:r>
    </w:p>
    <w:p w:rsidR="006952C7" w:rsidRPr="004D07A6" w:rsidRDefault="006952C7" w:rsidP="006952C7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МУНИЦИПАЛЬНОГО ОБРАЗОВАНИЯ</w:t>
      </w:r>
    </w:p>
    <w:p w:rsidR="006952C7" w:rsidRPr="004D07A6" w:rsidRDefault="006952C7" w:rsidP="006952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СТАРОБОРИСКИН</w:t>
      </w:r>
      <w:r w:rsidRPr="004D07A6">
        <w:rPr>
          <w:b/>
          <w:sz w:val="28"/>
          <w:szCs w:val="28"/>
        </w:rPr>
        <w:t>СКИЙ СЕЛЬСОВЕТ</w:t>
      </w:r>
    </w:p>
    <w:p w:rsidR="006952C7" w:rsidRPr="004D07A6" w:rsidRDefault="006952C7" w:rsidP="006952C7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СЕВЕРНОГО РАЙОНА ОРЕНБУРГСКОЙ ОБЛАСТИ</w:t>
      </w:r>
    </w:p>
    <w:p w:rsidR="006952C7" w:rsidRPr="004D07A6" w:rsidRDefault="006952C7" w:rsidP="006952C7">
      <w:pPr>
        <w:jc w:val="center"/>
        <w:rPr>
          <w:b/>
          <w:sz w:val="28"/>
          <w:szCs w:val="28"/>
        </w:rPr>
      </w:pPr>
      <w:r w:rsidRPr="004D07A6">
        <w:rPr>
          <w:b/>
          <w:sz w:val="28"/>
          <w:szCs w:val="28"/>
        </w:rPr>
        <w:t>четвертый созыв</w:t>
      </w:r>
    </w:p>
    <w:p w:rsidR="006952C7" w:rsidRPr="004D07A6" w:rsidRDefault="006952C7" w:rsidP="006952C7">
      <w:pPr>
        <w:jc w:val="center"/>
        <w:rPr>
          <w:sz w:val="28"/>
          <w:szCs w:val="28"/>
        </w:rPr>
      </w:pPr>
    </w:p>
    <w:p w:rsidR="006952C7" w:rsidRDefault="006952C7" w:rsidP="006952C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6952C7" w:rsidRDefault="006952C7" w:rsidP="006952C7">
      <w:pPr>
        <w:jc w:val="center"/>
        <w:rPr>
          <w:b/>
          <w:sz w:val="28"/>
        </w:rPr>
      </w:pPr>
    </w:p>
    <w:p w:rsidR="006952C7" w:rsidRDefault="006952C7" w:rsidP="006952C7">
      <w:pPr>
        <w:rPr>
          <w:sz w:val="28"/>
        </w:rPr>
      </w:pPr>
      <w:r w:rsidRPr="00BC10B6">
        <w:rPr>
          <w:b/>
          <w:sz w:val="28"/>
        </w:rPr>
        <w:t>16.06.2025</w:t>
      </w:r>
      <w:r>
        <w:rPr>
          <w:sz w:val="28"/>
        </w:rPr>
        <w:t xml:space="preserve">                                  с. </w:t>
      </w:r>
      <w:proofErr w:type="spellStart"/>
      <w:r>
        <w:rPr>
          <w:sz w:val="28"/>
        </w:rPr>
        <w:t>Староборискино</w:t>
      </w:r>
      <w:proofErr w:type="spellEnd"/>
      <w:r>
        <w:rPr>
          <w:sz w:val="28"/>
        </w:rPr>
        <w:t xml:space="preserve">                               </w:t>
      </w:r>
      <w:bookmarkStart w:id="0" w:name="_GoBack"/>
      <w:r w:rsidRPr="00BC10B6">
        <w:rPr>
          <w:b/>
          <w:sz w:val="28"/>
        </w:rPr>
        <w:t xml:space="preserve">№ </w:t>
      </w:r>
      <w:r w:rsidR="00BC10B6" w:rsidRPr="00BC10B6">
        <w:rPr>
          <w:b/>
          <w:sz w:val="28"/>
        </w:rPr>
        <w:t>147</w:t>
      </w:r>
      <w:r w:rsidRPr="00BC10B6">
        <w:rPr>
          <w:b/>
          <w:sz w:val="28"/>
        </w:rPr>
        <w:t>-РС</w:t>
      </w:r>
      <w:bookmarkEnd w:id="0"/>
    </w:p>
    <w:p w:rsidR="00A85C36" w:rsidRDefault="00A85C36" w:rsidP="00A85C36">
      <w:pPr>
        <w:jc w:val="center"/>
        <w:rPr>
          <w:sz w:val="28"/>
          <w:szCs w:val="28"/>
        </w:rPr>
      </w:pPr>
    </w:p>
    <w:p w:rsidR="00A85C36" w:rsidRPr="00ED5343" w:rsidRDefault="00A85C36" w:rsidP="00A85C36">
      <w:pPr>
        <w:jc w:val="center"/>
        <w:rPr>
          <w:sz w:val="28"/>
          <w:szCs w:val="28"/>
        </w:rPr>
      </w:pPr>
      <w:r w:rsidRPr="00ED5343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Совета д</w:t>
      </w:r>
      <w:r w:rsidRPr="00ED5343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 w:rsidR="006952C7">
        <w:rPr>
          <w:sz w:val="28"/>
          <w:szCs w:val="28"/>
        </w:rPr>
        <w:t>Староборискинский</w:t>
      </w:r>
      <w:proofErr w:type="spellEnd"/>
      <w:r w:rsidR="006952C7">
        <w:rPr>
          <w:sz w:val="28"/>
          <w:szCs w:val="28"/>
        </w:rPr>
        <w:t xml:space="preserve"> сельсовет от 23.10.2023 № 98</w:t>
      </w:r>
      <w:r w:rsidRPr="00ED5343">
        <w:rPr>
          <w:sz w:val="28"/>
          <w:szCs w:val="28"/>
        </w:rPr>
        <w:t>-РС</w:t>
      </w:r>
      <w:r>
        <w:rPr>
          <w:sz w:val="28"/>
          <w:szCs w:val="28"/>
        </w:rPr>
        <w:t xml:space="preserve"> «</w:t>
      </w:r>
      <w:r w:rsidRPr="00ED5343">
        <w:rPr>
          <w:sz w:val="28"/>
          <w:szCs w:val="28"/>
        </w:rPr>
        <w:t xml:space="preserve">Об утверждении Положения </w:t>
      </w:r>
      <w:r w:rsidR="00F01243">
        <w:rPr>
          <w:bCs/>
          <w:sz w:val="28"/>
          <w:szCs w:val="28"/>
        </w:rPr>
        <w:t>«О</w:t>
      </w:r>
      <w:r w:rsidR="00F01243" w:rsidRPr="003C6167">
        <w:rPr>
          <w:bCs/>
          <w:sz w:val="28"/>
          <w:szCs w:val="28"/>
        </w:rPr>
        <w:t xml:space="preserve"> </w:t>
      </w:r>
      <w:r w:rsidR="00F01243">
        <w:rPr>
          <w:bCs/>
          <w:sz w:val="28"/>
          <w:szCs w:val="28"/>
        </w:rPr>
        <w:t>налоге на имущество физических лиц»»</w:t>
      </w:r>
    </w:p>
    <w:p w:rsidR="00A85C36" w:rsidRPr="006A18C9" w:rsidRDefault="00A85C36" w:rsidP="00A85C36">
      <w:pPr>
        <w:ind w:left="360"/>
        <w:rPr>
          <w:sz w:val="28"/>
          <w:szCs w:val="28"/>
        </w:rPr>
      </w:pPr>
    </w:p>
    <w:p w:rsidR="00820857" w:rsidRPr="00820857" w:rsidRDefault="00820857" w:rsidP="00820857">
      <w:pPr>
        <w:shd w:val="clear" w:color="auto" w:fill="FFFFFF"/>
        <w:tabs>
          <w:tab w:val="left" w:pos="435"/>
        </w:tabs>
        <w:jc w:val="both"/>
        <w:rPr>
          <w:sz w:val="28"/>
          <w:szCs w:val="28"/>
        </w:rPr>
      </w:pPr>
      <w:r>
        <w:rPr>
          <w:rFonts w:ascii="Arial" w:hAnsi="Arial" w:cs="Arial"/>
        </w:rPr>
        <w:tab/>
      </w:r>
      <w:r w:rsidRPr="00820857">
        <w:rPr>
          <w:sz w:val="28"/>
          <w:szCs w:val="28"/>
        </w:rPr>
        <w:t>В соответствии со ста</w:t>
      </w:r>
      <w:r w:rsidR="00BC10B6">
        <w:rPr>
          <w:sz w:val="28"/>
          <w:szCs w:val="28"/>
        </w:rPr>
        <w:t>тьей 16 Федерального закона от 0</w:t>
      </w:r>
      <w:r w:rsidRPr="00820857">
        <w:rPr>
          <w:sz w:val="28"/>
          <w:szCs w:val="28"/>
        </w:rPr>
        <w:t>6</w:t>
      </w:r>
      <w:r w:rsidR="00BC10B6">
        <w:rPr>
          <w:sz w:val="28"/>
          <w:szCs w:val="28"/>
        </w:rPr>
        <w:t>.10.</w:t>
      </w:r>
      <w:r w:rsidRPr="00820857">
        <w:rPr>
          <w:sz w:val="28"/>
          <w:szCs w:val="28"/>
        </w:rPr>
        <w:t xml:space="preserve"> 2003  N 131-ФЗ "Об общих принципах организации местного самоуправления в Российской Федерации" и руководствуясь Уставом муниципального образования </w:t>
      </w:r>
      <w:proofErr w:type="spellStart"/>
      <w:r w:rsidR="006952C7">
        <w:rPr>
          <w:sz w:val="28"/>
          <w:szCs w:val="28"/>
        </w:rPr>
        <w:t>Староборискин</w:t>
      </w:r>
      <w:r w:rsidRPr="00820857">
        <w:rPr>
          <w:sz w:val="28"/>
          <w:szCs w:val="28"/>
        </w:rPr>
        <w:t>ский</w:t>
      </w:r>
      <w:proofErr w:type="spellEnd"/>
      <w:r w:rsidRPr="00820857">
        <w:rPr>
          <w:sz w:val="28"/>
          <w:szCs w:val="28"/>
        </w:rPr>
        <w:t xml:space="preserve"> сельсовет Северного района Оренбургской области, Совет депутатов </w:t>
      </w:r>
      <w:r w:rsidR="00BC10B6">
        <w:rPr>
          <w:sz w:val="28"/>
          <w:szCs w:val="28"/>
        </w:rPr>
        <w:t>РЕШИЛ</w:t>
      </w:r>
      <w:r w:rsidRPr="00820857">
        <w:rPr>
          <w:sz w:val="28"/>
          <w:szCs w:val="28"/>
        </w:rPr>
        <w:t>:</w:t>
      </w:r>
    </w:p>
    <w:p w:rsidR="00820857" w:rsidRPr="00820857" w:rsidRDefault="00820857" w:rsidP="00C7401A">
      <w:pPr>
        <w:pStyle w:val="a5"/>
        <w:numPr>
          <w:ilvl w:val="0"/>
          <w:numId w:val="4"/>
        </w:numPr>
        <w:shd w:val="clear" w:color="auto" w:fill="FFFFFF"/>
        <w:tabs>
          <w:tab w:val="left" w:pos="435"/>
        </w:tabs>
        <w:ind w:left="0" w:firstLine="426"/>
        <w:jc w:val="both"/>
        <w:rPr>
          <w:sz w:val="28"/>
          <w:szCs w:val="28"/>
        </w:rPr>
      </w:pPr>
      <w:r w:rsidRPr="00820857">
        <w:rPr>
          <w:sz w:val="28"/>
          <w:szCs w:val="28"/>
        </w:rPr>
        <w:t>Внести в Положение «О налоге на имущество физических лиц», утвержденно</w:t>
      </w:r>
      <w:r w:rsidR="006952C7">
        <w:rPr>
          <w:sz w:val="28"/>
          <w:szCs w:val="28"/>
        </w:rPr>
        <w:t>е решением Совета депутатов от 23</w:t>
      </w:r>
      <w:r w:rsidRPr="00820857">
        <w:rPr>
          <w:sz w:val="28"/>
          <w:szCs w:val="28"/>
        </w:rPr>
        <w:t xml:space="preserve">.10.2023 № </w:t>
      </w:r>
      <w:r w:rsidR="006952C7">
        <w:rPr>
          <w:sz w:val="28"/>
          <w:szCs w:val="28"/>
        </w:rPr>
        <w:t>98</w:t>
      </w:r>
      <w:r w:rsidRPr="00820857">
        <w:rPr>
          <w:sz w:val="28"/>
          <w:szCs w:val="28"/>
        </w:rPr>
        <w:t>-РС следующее изменение:</w:t>
      </w:r>
    </w:p>
    <w:p w:rsidR="00820857" w:rsidRPr="00820857" w:rsidRDefault="00820857" w:rsidP="00820857">
      <w:pPr>
        <w:pStyle w:val="a5"/>
        <w:numPr>
          <w:ilvl w:val="1"/>
          <w:numId w:val="4"/>
        </w:numPr>
        <w:shd w:val="clear" w:color="auto" w:fill="FFFFFF"/>
        <w:tabs>
          <w:tab w:val="left" w:pos="435"/>
        </w:tabs>
        <w:jc w:val="both"/>
        <w:rPr>
          <w:sz w:val="28"/>
          <w:szCs w:val="28"/>
        </w:rPr>
      </w:pPr>
      <w:r w:rsidRPr="00820857">
        <w:rPr>
          <w:sz w:val="28"/>
          <w:szCs w:val="28"/>
        </w:rPr>
        <w:t xml:space="preserve">Статью 2 изложить в новой редакции: </w:t>
      </w:r>
    </w:p>
    <w:p w:rsidR="00820857" w:rsidRPr="00820857" w:rsidRDefault="00820857" w:rsidP="00820857">
      <w:pPr>
        <w:tabs>
          <w:tab w:val="left" w:pos="993"/>
        </w:tabs>
        <w:jc w:val="both"/>
        <w:rPr>
          <w:b/>
          <w:sz w:val="28"/>
          <w:szCs w:val="28"/>
        </w:rPr>
      </w:pPr>
      <w:r w:rsidRPr="00820857">
        <w:rPr>
          <w:b/>
          <w:sz w:val="28"/>
          <w:szCs w:val="28"/>
        </w:rPr>
        <w:t>« Статья 2. Налоговые ставки.</w:t>
      </w:r>
    </w:p>
    <w:p w:rsidR="00820857" w:rsidRPr="00820857" w:rsidRDefault="00820857" w:rsidP="00820857">
      <w:pPr>
        <w:tabs>
          <w:tab w:val="left" w:pos="993"/>
        </w:tabs>
        <w:spacing w:after="200"/>
        <w:jc w:val="both"/>
        <w:rPr>
          <w:sz w:val="28"/>
          <w:szCs w:val="28"/>
        </w:rPr>
      </w:pPr>
      <w:r w:rsidRPr="00820857">
        <w:rPr>
          <w:sz w:val="28"/>
          <w:szCs w:val="28"/>
        </w:rPr>
        <w:t>Ставки налога устанавливаются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9"/>
        <w:gridCol w:w="2131"/>
      </w:tblGrid>
      <w:tr w:rsidR="00820857" w:rsidRPr="00820857" w:rsidTr="007E0CF9">
        <w:tc>
          <w:tcPr>
            <w:tcW w:w="7440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Вид имущества</w:t>
            </w:r>
          </w:p>
        </w:tc>
        <w:tc>
          <w:tcPr>
            <w:tcW w:w="2131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 xml:space="preserve">Ставка налога, % </w:t>
            </w:r>
          </w:p>
        </w:tc>
      </w:tr>
      <w:tr w:rsidR="00820857" w:rsidRPr="00820857" w:rsidTr="007E0CF9">
        <w:trPr>
          <w:trHeight w:val="556"/>
        </w:trPr>
        <w:tc>
          <w:tcPr>
            <w:tcW w:w="7440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1) жилые дома, части жилых домов, квартиры, части квартир, комнаты;</w:t>
            </w:r>
          </w:p>
          <w:p w:rsidR="00820857" w:rsidRPr="00820857" w:rsidRDefault="00820857" w:rsidP="007E0CF9">
            <w:pPr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- объекты незавершенного строительства в случае, если проектируемым назначением таких объектов является жилой дом.</w:t>
            </w:r>
          </w:p>
          <w:p w:rsidR="00820857" w:rsidRPr="00820857" w:rsidRDefault="00820857" w:rsidP="007E0CF9">
            <w:pPr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- единые недвижимые комплексы, в состав которых входит хотя бы один жилой дом;</w:t>
            </w:r>
          </w:p>
          <w:p w:rsidR="00820857" w:rsidRPr="00820857" w:rsidRDefault="00820857" w:rsidP="007E0CF9">
            <w:pPr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 xml:space="preserve">- гаражи и </w:t>
            </w:r>
            <w:proofErr w:type="spellStart"/>
            <w:r w:rsidRPr="00820857">
              <w:rPr>
                <w:sz w:val="28"/>
                <w:szCs w:val="28"/>
              </w:rPr>
              <w:t>машино</w:t>
            </w:r>
            <w:proofErr w:type="spellEnd"/>
            <w:r w:rsidRPr="00820857">
              <w:rPr>
                <w:sz w:val="28"/>
                <w:szCs w:val="28"/>
              </w:rPr>
              <w:t>-места в том числе расположенных в объектах налогообложения, указанных в подпункте 2 настоящего пункта;</w:t>
            </w:r>
          </w:p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-хозяйственные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</w:t>
            </w:r>
          </w:p>
          <w:p w:rsidR="00820857" w:rsidRPr="00820857" w:rsidRDefault="00820857" w:rsidP="007E0CF9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</w:p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0,3</w:t>
            </w:r>
          </w:p>
        </w:tc>
      </w:tr>
      <w:tr w:rsidR="00820857" w:rsidRPr="00820857" w:rsidTr="007E0CF9">
        <w:tc>
          <w:tcPr>
            <w:tcW w:w="7440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lastRenderedPageBreak/>
              <w:t>2) объекты налогообложения, включенные в перечень, определяемый в соответствии с пунктом 7 статьи 378.2 Налогового Кодекса РФ, объекты налогообложения, предусмотренные абзацем вторым пункта 10 статьи 378.2 Налогового Кодекса РФ</w:t>
            </w:r>
          </w:p>
        </w:tc>
        <w:tc>
          <w:tcPr>
            <w:tcW w:w="2131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2</w:t>
            </w:r>
          </w:p>
        </w:tc>
      </w:tr>
      <w:tr w:rsidR="00820857" w:rsidRPr="00820857" w:rsidTr="007E0CF9">
        <w:tc>
          <w:tcPr>
            <w:tcW w:w="7440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3) объекты налогообложения, кадастровая стоимость каждого из которых превышает 300 миллионов рублей.</w:t>
            </w:r>
          </w:p>
        </w:tc>
        <w:tc>
          <w:tcPr>
            <w:tcW w:w="2131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2,5</w:t>
            </w:r>
          </w:p>
        </w:tc>
      </w:tr>
      <w:tr w:rsidR="00820857" w:rsidRPr="00820857" w:rsidTr="007E0CF9">
        <w:tc>
          <w:tcPr>
            <w:tcW w:w="7440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bCs/>
                <w:sz w:val="28"/>
                <w:szCs w:val="28"/>
              </w:rPr>
              <w:t>4) прочие объекты налогообложения</w:t>
            </w:r>
          </w:p>
        </w:tc>
        <w:tc>
          <w:tcPr>
            <w:tcW w:w="2131" w:type="dxa"/>
            <w:shd w:val="clear" w:color="auto" w:fill="auto"/>
          </w:tcPr>
          <w:p w:rsidR="00820857" w:rsidRPr="00820857" w:rsidRDefault="00820857" w:rsidP="007E0CF9">
            <w:pPr>
              <w:jc w:val="both"/>
              <w:rPr>
                <w:sz w:val="28"/>
                <w:szCs w:val="28"/>
              </w:rPr>
            </w:pPr>
            <w:r w:rsidRPr="00820857">
              <w:rPr>
                <w:sz w:val="28"/>
                <w:szCs w:val="28"/>
              </w:rPr>
              <w:t>0,5</w:t>
            </w:r>
          </w:p>
        </w:tc>
      </w:tr>
    </w:tbl>
    <w:p w:rsidR="00BC10B6" w:rsidRDefault="00BC10B6" w:rsidP="00091118">
      <w:pPr>
        <w:ind w:firstLine="708"/>
        <w:jc w:val="both"/>
        <w:rPr>
          <w:spacing w:val="-1"/>
          <w:sz w:val="28"/>
          <w:szCs w:val="28"/>
        </w:rPr>
      </w:pPr>
    </w:p>
    <w:p w:rsidR="00820857" w:rsidRPr="00820857" w:rsidRDefault="00820857" w:rsidP="00091118">
      <w:pPr>
        <w:ind w:firstLine="708"/>
        <w:jc w:val="both"/>
        <w:rPr>
          <w:spacing w:val="-1"/>
          <w:sz w:val="28"/>
          <w:szCs w:val="28"/>
        </w:rPr>
      </w:pPr>
      <w:r w:rsidRPr="00820857">
        <w:rPr>
          <w:spacing w:val="-1"/>
          <w:sz w:val="28"/>
          <w:szCs w:val="28"/>
        </w:rPr>
        <w:t xml:space="preserve">2. Решение опубликовать в </w:t>
      </w:r>
      <w:r w:rsidRPr="00820857">
        <w:rPr>
          <w:sz w:val="28"/>
          <w:szCs w:val="28"/>
        </w:rPr>
        <w:t>периодическ</w:t>
      </w:r>
      <w:r w:rsidR="006952C7">
        <w:rPr>
          <w:sz w:val="28"/>
          <w:szCs w:val="28"/>
        </w:rPr>
        <w:t xml:space="preserve">ом печатном издании «Муниципальный вестник </w:t>
      </w:r>
      <w:proofErr w:type="spellStart"/>
      <w:r w:rsidR="006952C7">
        <w:rPr>
          <w:sz w:val="28"/>
          <w:szCs w:val="28"/>
        </w:rPr>
        <w:t>Староборискин</w:t>
      </w:r>
      <w:r w:rsidRPr="00820857">
        <w:rPr>
          <w:sz w:val="28"/>
          <w:szCs w:val="28"/>
        </w:rPr>
        <w:t>ского</w:t>
      </w:r>
      <w:proofErr w:type="spellEnd"/>
      <w:r w:rsidRPr="00820857">
        <w:rPr>
          <w:sz w:val="28"/>
          <w:szCs w:val="28"/>
        </w:rPr>
        <w:t xml:space="preserve"> сельсовета»</w:t>
      </w:r>
      <w:r w:rsidR="00091118">
        <w:rPr>
          <w:sz w:val="28"/>
          <w:szCs w:val="28"/>
        </w:rPr>
        <w:t>.</w:t>
      </w:r>
    </w:p>
    <w:p w:rsidR="00820857" w:rsidRDefault="00820857" w:rsidP="004507C3">
      <w:pPr>
        <w:ind w:firstLine="708"/>
        <w:jc w:val="both"/>
        <w:rPr>
          <w:spacing w:val="-1"/>
          <w:sz w:val="28"/>
          <w:szCs w:val="28"/>
        </w:rPr>
      </w:pPr>
      <w:r w:rsidRPr="00820857">
        <w:rPr>
          <w:spacing w:val="-1"/>
          <w:sz w:val="28"/>
          <w:szCs w:val="28"/>
        </w:rPr>
        <w:t>3. Настоящее решение вступает в силу не ранее чем по истечении одного месяца со дня официального опубликования и не ранее 1-го числа очередного налогового пер</w:t>
      </w:r>
      <w:r w:rsidR="004507C3">
        <w:rPr>
          <w:spacing w:val="-1"/>
          <w:sz w:val="28"/>
          <w:szCs w:val="28"/>
        </w:rPr>
        <w:t>иода по соответствующему налогу.</w:t>
      </w:r>
    </w:p>
    <w:p w:rsidR="00BC10B6" w:rsidRPr="00820857" w:rsidRDefault="00BC10B6" w:rsidP="004507C3">
      <w:pPr>
        <w:ind w:firstLine="708"/>
        <w:jc w:val="both"/>
        <w:rPr>
          <w:spacing w:val="-1"/>
          <w:sz w:val="28"/>
          <w:szCs w:val="28"/>
        </w:rPr>
      </w:pPr>
    </w:p>
    <w:p w:rsidR="00820857" w:rsidRPr="00820857" w:rsidRDefault="00820857" w:rsidP="00820857">
      <w:pPr>
        <w:jc w:val="both"/>
        <w:rPr>
          <w:spacing w:val="-1"/>
          <w:sz w:val="28"/>
          <w:szCs w:val="28"/>
        </w:rPr>
      </w:pPr>
    </w:p>
    <w:p w:rsidR="00B95AC2" w:rsidRDefault="00B95AC2" w:rsidP="005614D4">
      <w:pPr>
        <w:jc w:val="both"/>
        <w:rPr>
          <w:sz w:val="28"/>
          <w:szCs w:val="28"/>
        </w:rPr>
      </w:pPr>
      <w:r w:rsidRPr="00820857">
        <w:rPr>
          <w:sz w:val="28"/>
          <w:szCs w:val="28"/>
        </w:rPr>
        <w:t>Председатель Совета депутатов</w:t>
      </w:r>
      <w:r w:rsidRPr="00820857">
        <w:rPr>
          <w:sz w:val="28"/>
          <w:szCs w:val="28"/>
        </w:rPr>
        <w:tab/>
        <w:t xml:space="preserve">                                               </w:t>
      </w:r>
      <w:r w:rsidR="006952C7">
        <w:rPr>
          <w:sz w:val="28"/>
          <w:szCs w:val="28"/>
        </w:rPr>
        <w:t xml:space="preserve">С.В. </w:t>
      </w:r>
      <w:proofErr w:type="spellStart"/>
      <w:r w:rsidR="006952C7">
        <w:rPr>
          <w:sz w:val="28"/>
          <w:szCs w:val="28"/>
        </w:rPr>
        <w:t>Полькин</w:t>
      </w:r>
      <w:proofErr w:type="spellEnd"/>
    </w:p>
    <w:p w:rsidR="006952C7" w:rsidRPr="00820857" w:rsidRDefault="006952C7" w:rsidP="005614D4">
      <w:pPr>
        <w:jc w:val="both"/>
        <w:rPr>
          <w:sz w:val="28"/>
          <w:szCs w:val="28"/>
        </w:rPr>
      </w:pPr>
    </w:p>
    <w:p w:rsidR="005614D4" w:rsidRPr="00820857" w:rsidRDefault="00B95AC2" w:rsidP="0037521F">
      <w:pPr>
        <w:jc w:val="both"/>
        <w:rPr>
          <w:sz w:val="28"/>
          <w:szCs w:val="28"/>
        </w:rPr>
      </w:pPr>
      <w:r w:rsidRPr="00820857">
        <w:rPr>
          <w:sz w:val="28"/>
          <w:szCs w:val="28"/>
        </w:rPr>
        <w:t xml:space="preserve">Глава сельсовета                                                             </w:t>
      </w:r>
      <w:r w:rsidR="006952C7">
        <w:rPr>
          <w:sz w:val="28"/>
          <w:szCs w:val="28"/>
        </w:rPr>
        <w:t xml:space="preserve">        </w:t>
      </w:r>
      <w:r w:rsidR="0037521F" w:rsidRPr="00820857">
        <w:rPr>
          <w:sz w:val="28"/>
          <w:szCs w:val="28"/>
        </w:rPr>
        <w:t xml:space="preserve"> </w:t>
      </w:r>
      <w:r w:rsidR="006952C7">
        <w:rPr>
          <w:sz w:val="28"/>
          <w:szCs w:val="28"/>
        </w:rPr>
        <w:t xml:space="preserve">Н.Ф. </w:t>
      </w:r>
      <w:proofErr w:type="spellStart"/>
      <w:r w:rsidR="006952C7">
        <w:rPr>
          <w:sz w:val="28"/>
          <w:szCs w:val="28"/>
        </w:rPr>
        <w:t>Балабуткин</w:t>
      </w:r>
      <w:proofErr w:type="spellEnd"/>
    </w:p>
    <w:p w:rsidR="005614D4" w:rsidRPr="00820857" w:rsidRDefault="005614D4" w:rsidP="005614D4">
      <w:pPr>
        <w:tabs>
          <w:tab w:val="left" w:pos="3686"/>
          <w:tab w:val="left" w:pos="4820"/>
        </w:tabs>
        <w:rPr>
          <w:kern w:val="3"/>
          <w:sz w:val="28"/>
          <w:szCs w:val="28"/>
          <w:lang w:eastAsia="zh-CN"/>
        </w:rPr>
      </w:pPr>
    </w:p>
    <w:p w:rsidR="005614D4" w:rsidRPr="00820857" w:rsidRDefault="005614D4" w:rsidP="005614D4">
      <w:pPr>
        <w:tabs>
          <w:tab w:val="left" w:pos="3686"/>
          <w:tab w:val="left" w:pos="4820"/>
        </w:tabs>
        <w:rPr>
          <w:kern w:val="3"/>
          <w:sz w:val="28"/>
          <w:szCs w:val="28"/>
          <w:lang w:eastAsia="zh-CN"/>
        </w:rPr>
      </w:pPr>
    </w:p>
    <w:p w:rsidR="00A23270" w:rsidRPr="00820857" w:rsidRDefault="00A23270" w:rsidP="005614D4">
      <w:pPr>
        <w:tabs>
          <w:tab w:val="left" w:pos="3686"/>
          <w:tab w:val="left" w:pos="4820"/>
        </w:tabs>
        <w:jc w:val="right"/>
        <w:rPr>
          <w:rStyle w:val="a6"/>
          <w:b w:val="0"/>
          <w:bCs/>
          <w:color w:val="auto"/>
          <w:sz w:val="28"/>
          <w:szCs w:val="28"/>
        </w:rPr>
      </w:pPr>
    </w:p>
    <w:p w:rsidR="00933D8D" w:rsidRPr="00820857" w:rsidRDefault="00933D8D" w:rsidP="00933D8D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933D8D" w:rsidRPr="00820857" w:rsidRDefault="00933D8D" w:rsidP="00933D8D">
      <w:pPr>
        <w:ind w:firstLine="709"/>
        <w:jc w:val="both"/>
        <w:rPr>
          <w:spacing w:val="-1"/>
          <w:sz w:val="28"/>
          <w:szCs w:val="28"/>
        </w:rPr>
      </w:pPr>
    </w:p>
    <w:p w:rsidR="009E25F5" w:rsidRPr="00820857" w:rsidRDefault="009E25F5" w:rsidP="00DC6842">
      <w:pPr>
        <w:jc w:val="both"/>
        <w:rPr>
          <w:sz w:val="28"/>
          <w:szCs w:val="28"/>
        </w:rPr>
      </w:pPr>
    </w:p>
    <w:sectPr w:rsidR="009E25F5" w:rsidRPr="00820857" w:rsidSect="00C118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E65B7"/>
    <w:multiLevelType w:val="hybridMultilevel"/>
    <w:tmpl w:val="2772B57E"/>
    <w:lvl w:ilvl="0" w:tplc="3A509F1E">
      <w:start w:val="1"/>
      <w:numFmt w:val="decimal"/>
      <w:lvlText w:val="%1."/>
      <w:lvlJc w:val="left"/>
      <w:pPr>
        <w:ind w:left="1099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1150BB"/>
    <w:multiLevelType w:val="multilevel"/>
    <w:tmpl w:val="04FA3160"/>
    <w:lvl w:ilvl="0">
      <w:start w:val="1"/>
      <w:numFmt w:val="decimal"/>
      <w:lvlText w:val="%1."/>
      <w:lvlJc w:val="left"/>
      <w:pPr>
        <w:ind w:left="834" w:hanging="4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>
    <w:nsid w:val="41895B85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E81D4B"/>
    <w:multiLevelType w:val="hybridMultilevel"/>
    <w:tmpl w:val="DDF2468A"/>
    <w:lvl w:ilvl="0" w:tplc="A248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7A"/>
    <w:rsid w:val="000165F1"/>
    <w:rsid w:val="00023903"/>
    <w:rsid w:val="00051DA2"/>
    <w:rsid w:val="00091118"/>
    <w:rsid w:val="000A73C6"/>
    <w:rsid w:val="000B67C0"/>
    <w:rsid w:val="000D46DD"/>
    <w:rsid w:val="0013593F"/>
    <w:rsid w:val="00140289"/>
    <w:rsid w:val="00162C98"/>
    <w:rsid w:val="001A6341"/>
    <w:rsid w:val="001B04A5"/>
    <w:rsid w:val="00264C81"/>
    <w:rsid w:val="002B0C78"/>
    <w:rsid w:val="002B5522"/>
    <w:rsid w:val="002D2C25"/>
    <w:rsid w:val="002E081E"/>
    <w:rsid w:val="002F5B16"/>
    <w:rsid w:val="00323171"/>
    <w:rsid w:val="003336FD"/>
    <w:rsid w:val="00333D1C"/>
    <w:rsid w:val="0037521F"/>
    <w:rsid w:val="0038452F"/>
    <w:rsid w:val="00395DC4"/>
    <w:rsid w:val="003D44DF"/>
    <w:rsid w:val="003D66BC"/>
    <w:rsid w:val="003D75DB"/>
    <w:rsid w:val="00403336"/>
    <w:rsid w:val="004249A8"/>
    <w:rsid w:val="00437138"/>
    <w:rsid w:val="00441758"/>
    <w:rsid w:val="004507C3"/>
    <w:rsid w:val="004714B4"/>
    <w:rsid w:val="0050797D"/>
    <w:rsid w:val="00551C18"/>
    <w:rsid w:val="005614D4"/>
    <w:rsid w:val="005C7126"/>
    <w:rsid w:val="005D276C"/>
    <w:rsid w:val="005D54EE"/>
    <w:rsid w:val="00601457"/>
    <w:rsid w:val="006078D3"/>
    <w:rsid w:val="00667D66"/>
    <w:rsid w:val="006834E7"/>
    <w:rsid w:val="00693027"/>
    <w:rsid w:val="006952C7"/>
    <w:rsid w:val="006D283E"/>
    <w:rsid w:val="00710708"/>
    <w:rsid w:val="00711520"/>
    <w:rsid w:val="0076222C"/>
    <w:rsid w:val="00766313"/>
    <w:rsid w:val="007B5F03"/>
    <w:rsid w:val="007C4712"/>
    <w:rsid w:val="007E62D8"/>
    <w:rsid w:val="00820857"/>
    <w:rsid w:val="008831A1"/>
    <w:rsid w:val="008E7A33"/>
    <w:rsid w:val="00901D3D"/>
    <w:rsid w:val="0090245B"/>
    <w:rsid w:val="00922495"/>
    <w:rsid w:val="00933D8D"/>
    <w:rsid w:val="00936553"/>
    <w:rsid w:val="00944721"/>
    <w:rsid w:val="0096286A"/>
    <w:rsid w:val="00993DA2"/>
    <w:rsid w:val="009A2333"/>
    <w:rsid w:val="009B6812"/>
    <w:rsid w:val="009C338F"/>
    <w:rsid w:val="009C7659"/>
    <w:rsid w:val="009E25F5"/>
    <w:rsid w:val="009E2CA4"/>
    <w:rsid w:val="009E3631"/>
    <w:rsid w:val="009E691C"/>
    <w:rsid w:val="00A02CE2"/>
    <w:rsid w:val="00A06400"/>
    <w:rsid w:val="00A23270"/>
    <w:rsid w:val="00A25E61"/>
    <w:rsid w:val="00A85C36"/>
    <w:rsid w:val="00AA3F88"/>
    <w:rsid w:val="00AE21BE"/>
    <w:rsid w:val="00AE4240"/>
    <w:rsid w:val="00AE7B3E"/>
    <w:rsid w:val="00B22CDC"/>
    <w:rsid w:val="00B319FC"/>
    <w:rsid w:val="00B45309"/>
    <w:rsid w:val="00B469EB"/>
    <w:rsid w:val="00B81C97"/>
    <w:rsid w:val="00B95AC2"/>
    <w:rsid w:val="00BC10B6"/>
    <w:rsid w:val="00BF330B"/>
    <w:rsid w:val="00C118DF"/>
    <w:rsid w:val="00C143D9"/>
    <w:rsid w:val="00C3524F"/>
    <w:rsid w:val="00C7401A"/>
    <w:rsid w:val="00C94327"/>
    <w:rsid w:val="00CB6826"/>
    <w:rsid w:val="00CC6D1A"/>
    <w:rsid w:val="00CD4DCC"/>
    <w:rsid w:val="00D203AF"/>
    <w:rsid w:val="00D42506"/>
    <w:rsid w:val="00D8717C"/>
    <w:rsid w:val="00DC6842"/>
    <w:rsid w:val="00DF1E23"/>
    <w:rsid w:val="00DF39BC"/>
    <w:rsid w:val="00E04C7A"/>
    <w:rsid w:val="00E23C95"/>
    <w:rsid w:val="00E303A6"/>
    <w:rsid w:val="00F01243"/>
    <w:rsid w:val="00F253FC"/>
    <w:rsid w:val="00F61A43"/>
    <w:rsid w:val="00F74CBF"/>
    <w:rsid w:val="00FE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13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A25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95A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45309"/>
    <w:pPr>
      <w:ind w:left="720"/>
      <w:contextualSpacing/>
    </w:pPr>
  </w:style>
  <w:style w:type="paragraph" w:customStyle="1" w:styleId="ConsPlusNormal">
    <w:name w:val="ConsPlusNormal"/>
    <w:rsid w:val="005614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rsid w:val="005614D4"/>
    <w:rPr>
      <w:b/>
      <w:bCs w:val="0"/>
      <w:color w:val="000080"/>
    </w:rPr>
  </w:style>
  <w:style w:type="character" w:customStyle="1" w:styleId="a7">
    <w:name w:val="Гипертекстовая ссылка"/>
    <w:rsid w:val="005614D4"/>
    <w:rPr>
      <w:rFonts w:ascii="Times New Roman" w:hAnsi="Times New Roman" w:cs="Times New Roman" w:hint="default"/>
      <w:b/>
      <w:bCs w:val="0"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993D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3D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6834E7"/>
    <w:pPr>
      <w:spacing w:before="100" w:after="100"/>
    </w:pPr>
    <w:rPr>
      <w:szCs w:val="20"/>
    </w:rPr>
  </w:style>
  <w:style w:type="character" w:customStyle="1" w:styleId="10">
    <w:name w:val="Заголовок 1 Знак"/>
    <w:basedOn w:val="a0"/>
    <w:link w:val="1"/>
    <w:rsid w:val="0043713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table" w:styleId="aa">
    <w:name w:val="Table Grid"/>
    <w:basedOn w:val="a1"/>
    <w:uiPriority w:val="59"/>
    <w:rsid w:val="00F012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13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A25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95A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45309"/>
    <w:pPr>
      <w:ind w:left="720"/>
      <w:contextualSpacing/>
    </w:pPr>
  </w:style>
  <w:style w:type="paragraph" w:customStyle="1" w:styleId="ConsPlusNormal">
    <w:name w:val="ConsPlusNormal"/>
    <w:rsid w:val="005614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rsid w:val="005614D4"/>
    <w:rPr>
      <w:b/>
      <w:bCs w:val="0"/>
      <w:color w:val="000080"/>
    </w:rPr>
  </w:style>
  <w:style w:type="character" w:customStyle="1" w:styleId="a7">
    <w:name w:val="Гипертекстовая ссылка"/>
    <w:rsid w:val="005614D4"/>
    <w:rPr>
      <w:rFonts w:ascii="Times New Roman" w:hAnsi="Times New Roman" w:cs="Times New Roman" w:hint="default"/>
      <w:b/>
      <w:bCs w:val="0"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993D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3D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b">
    <w:name w:val="Обычный (Web)"/>
    <w:basedOn w:val="a"/>
    <w:rsid w:val="006834E7"/>
    <w:pPr>
      <w:spacing w:before="100" w:after="100"/>
    </w:pPr>
    <w:rPr>
      <w:szCs w:val="20"/>
    </w:rPr>
  </w:style>
  <w:style w:type="character" w:customStyle="1" w:styleId="10">
    <w:name w:val="Заголовок 1 Знак"/>
    <w:basedOn w:val="a0"/>
    <w:link w:val="1"/>
    <w:rsid w:val="0043713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table" w:styleId="aa">
    <w:name w:val="Table Grid"/>
    <w:basedOn w:val="a1"/>
    <w:uiPriority w:val="59"/>
    <w:rsid w:val="00F012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C4FA2-5979-4AE8-934D-58D83DC0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SOVET-15</cp:lastModifiedBy>
  <cp:revision>16</cp:revision>
  <cp:lastPrinted>2024-11-18T05:52:00Z</cp:lastPrinted>
  <dcterms:created xsi:type="dcterms:W3CDTF">2024-10-03T10:57:00Z</dcterms:created>
  <dcterms:modified xsi:type="dcterms:W3CDTF">2025-06-11T09:18:00Z</dcterms:modified>
</cp:coreProperties>
</file>